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1"/>
        <w:tblW w:w="0" w:type="auto"/>
        <w:tblInd w:w="-545" w:type="dxa"/>
        <w:tblLook w:val="04A0" w:firstRow="1" w:lastRow="0" w:firstColumn="1" w:lastColumn="0" w:noHBand="0" w:noVBand="1"/>
      </w:tblPr>
      <w:tblGrid>
        <w:gridCol w:w="4770"/>
        <w:gridCol w:w="2700"/>
        <w:gridCol w:w="2425"/>
      </w:tblGrid>
      <w:tr w:rsidR="00D373B1" w14:paraId="59602EA7" w14:textId="77777777" w:rsidTr="003B3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092A1DC" w14:textId="77777777" w:rsidR="00D373B1" w:rsidRDefault="00D373B1" w:rsidP="00D373B1">
            <w:pPr>
              <w:jc w:val="center"/>
            </w:pPr>
            <w:r>
              <w:t>PROCEDURE</w:t>
            </w:r>
          </w:p>
        </w:tc>
        <w:tc>
          <w:tcPr>
            <w:tcW w:w="2700" w:type="dxa"/>
          </w:tcPr>
          <w:p w14:paraId="74586FE0" w14:textId="45B8CDF7" w:rsidR="00D373B1" w:rsidRDefault="00F87025" w:rsidP="00D373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 PERSON VISIT</w:t>
            </w:r>
          </w:p>
        </w:tc>
        <w:tc>
          <w:tcPr>
            <w:tcW w:w="2425" w:type="dxa"/>
          </w:tcPr>
          <w:p w14:paraId="7FC8E759" w14:textId="77777777" w:rsidR="00D373B1" w:rsidRDefault="00D373B1" w:rsidP="00D373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VIRTUAL</w:t>
            </w:r>
          </w:p>
        </w:tc>
      </w:tr>
      <w:tr w:rsidR="00D373B1" w14:paraId="1CE03DC4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9EA971B" w14:textId="1C9C6957" w:rsidR="00E2327E" w:rsidRPr="00E2327E" w:rsidRDefault="006D0072">
            <w:pPr>
              <w:rPr>
                <w:b w:val="0"/>
                <w:bCs w:val="0"/>
              </w:rPr>
            </w:pPr>
            <w:r>
              <w:t xml:space="preserve">Registration for a new patient </w:t>
            </w:r>
          </w:p>
        </w:tc>
        <w:tc>
          <w:tcPr>
            <w:tcW w:w="2700" w:type="dxa"/>
          </w:tcPr>
          <w:p w14:paraId="17B3C9DE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67540211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327E" w14:paraId="2B2E7BFD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C16F3A5" w14:textId="5C24F6C1" w:rsidR="00E2327E" w:rsidRDefault="00E2327E">
            <w:r>
              <w:t>HIPAA notification</w:t>
            </w:r>
          </w:p>
        </w:tc>
        <w:tc>
          <w:tcPr>
            <w:tcW w:w="2700" w:type="dxa"/>
          </w:tcPr>
          <w:p w14:paraId="378DC20E" w14:textId="77777777" w:rsidR="00E2327E" w:rsidRDefault="00E2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545A6701" w14:textId="77777777" w:rsidR="00E2327E" w:rsidRDefault="00E2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73B1" w14:paraId="0A1E0B89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1AE37C8" w14:textId="53F0124C" w:rsidR="00D373B1" w:rsidRDefault="00E2327E">
            <w:r>
              <w:t>Insurance verification</w:t>
            </w:r>
          </w:p>
        </w:tc>
        <w:tc>
          <w:tcPr>
            <w:tcW w:w="2700" w:type="dxa"/>
          </w:tcPr>
          <w:p w14:paraId="739EDA9B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30355C2E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73B1" w14:paraId="1E177C0D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DAD2A70" w14:textId="3AC94E9E" w:rsidR="00D373B1" w:rsidRDefault="006D0072">
            <w:r>
              <w:t>Completing</w:t>
            </w:r>
            <w:r w:rsidR="005154C6">
              <w:t xml:space="preserve"> the patient’s medical</w:t>
            </w:r>
            <w:r>
              <w:t xml:space="preserve"> history at the time of registration</w:t>
            </w:r>
          </w:p>
        </w:tc>
        <w:tc>
          <w:tcPr>
            <w:tcW w:w="2700" w:type="dxa"/>
          </w:tcPr>
          <w:p w14:paraId="3741CFD9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72CF8468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327E" w14:paraId="4D62277A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96E8E90" w14:textId="3D56D9AB" w:rsidR="00E2327E" w:rsidRDefault="00E2327E">
            <w:r>
              <w:t>Completing a regular medical consent/consent for treatment</w:t>
            </w:r>
          </w:p>
        </w:tc>
        <w:tc>
          <w:tcPr>
            <w:tcW w:w="2700" w:type="dxa"/>
          </w:tcPr>
          <w:p w14:paraId="715FE401" w14:textId="77777777" w:rsidR="00E2327E" w:rsidRDefault="00E2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06BAF553" w14:textId="77777777" w:rsidR="00E2327E" w:rsidRDefault="00E2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1A32F8D6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1AF91B2" w14:textId="5FA57D70" w:rsidR="005154C6" w:rsidRDefault="005154C6">
            <w:r>
              <w:t>Identifying/triaging patients or conditions appropriate for telehealth</w:t>
            </w:r>
          </w:p>
        </w:tc>
        <w:tc>
          <w:tcPr>
            <w:tcW w:w="2700" w:type="dxa"/>
          </w:tcPr>
          <w:p w14:paraId="477512D6" w14:textId="77777777" w:rsidR="005154C6" w:rsidRDefault="00515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716065EC" w14:textId="77777777" w:rsidR="005154C6" w:rsidRDefault="00515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2C50F485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A1C2A3D" w14:textId="10BEC235" w:rsidR="005154C6" w:rsidRDefault="005154C6">
            <w:r>
              <w:t>Collecting a visit co-pay</w:t>
            </w:r>
          </w:p>
        </w:tc>
        <w:tc>
          <w:tcPr>
            <w:tcW w:w="2700" w:type="dxa"/>
          </w:tcPr>
          <w:p w14:paraId="658D2792" w14:textId="77777777" w:rsidR="005154C6" w:rsidRDefault="00515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7333FBD4" w14:textId="77777777" w:rsidR="005154C6" w:rsidRDefault="00515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327E" w14:paraId="1F0637E9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3A9F810" w14:textId="2FBF11B0" w:rsidR="00E2327E" w:rsidRDefault="00E2327E">
            <w:r>
              <w:t>Completing a ROI- release of information for medical records</w:t>
            </w:r>
          </w:p>
        </w:tc>
        <w:tc>
          <w:tcPr>
            <w:tcW w:w="2700" w:type="dxa"/>
          </w:tcPr>
          <w:p w14:paraId="6A9E66C9" w14:textId="77777777" w:rsidR="00E2327E" w:rsidRDefault="00E2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59DA1937" w14:textId="77777777" w:rsidR="00E2327E" w:rsidRDefault="00E2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327E" w14:paraId="37116F6D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9BE43C6" w14:textId="031358C4" w:rsidR="00E2327E" w:rsidRDefault="00E2327E">
            <w:r>
              <w:t>Obtaining hospital discharge records or ED notes</w:t>
            </w:r>
          </w:p>
        </w:tc>
        <w:tc>
          <w:tcPr>
            <w:tcW w:w="2700" w:type="dxa"/>
          </w:tcPr>
          <w:p w14:paraId="633ABB46" w14:textId="77777777" w:rsidR="00E2327E" w:rsidRDefault="00E2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5F2F5D0C" w14:textId="77777777" w:rsidR="00E2327E" w:rsidRDefault="00E2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327E" w14:paraId="1B4A9E30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0EF3F81" w14:textId="79B28028" w:rsidR="00E2327E" w:rsidRDefault="00E2327E">
            <w:r>
              <w:t>Scheduling the first visit</w:t>
            </w:r>
          </w:p>
        </w:tc>
        <w:tc>
          <w:tcPr>
            <w:tcW w:w="2700" w:type="dxa"/>
          </w:tcPr>
          <w:p w14:paraId="55641107" w14:textId="77777777" w:rsidR="00E2327E" w:rsidRDefault="00E2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7AEE1939" w14:textId="77777777" w:rsidR="00E2327E" w:rsidRDefault="00E2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07FE9A53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D706885" w14:textId="440BD1AA" w:rsidR="006D0072" w:rsidRDefault="006D0072">
            <w:r>
              <w:t>New patient- adding medications</w:t>
            </w:r>
          </w:p>
        </w:tc>
        <w:tc>
          <w:tcPr>
            <w:tcW w:w="2700" w:type="dxa"/>
          </w:tcPr>
          <w:p w14:paraId="6C66A4AF" w14:textId="77777777" w:rsidR="006D0072" w:rsidRDefault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38C8BCC5" w14:textId="77777777" w:rsidR="006D0072" w:rsidRDefault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35F4AD19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53C3736" w14:textId="06A253F1" w:rsidR="006D0072" w:rsidRDefault="006D0072">
            <w:r>
              <w:t>Scheduling a follow up visit</w:t>
            </w:r>
          </w:p>
        </w:tc>
        <w:tc>
          <w:tcPr>
            <w:tcW w:w="2700" w:type="dxa"/>
          </w:tcPr>
          <w:p w14:paraId="421ED17B" w14:textId="77777777" w:rsidR="006D0072" w:rsidRDefault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335744BC" w14:textId="77777777" w:rsidR="006D0072" w:rsidRDefault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646D1457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CB6F806" w14:textId="08BFAD55" w:rsidR="006D0072" w:rsidRDefault="006D0072">
            <w:r>
              <w:t>Collecting a preferred pharmacy</w:t>
            </w:r>
          </w:p>
        </w:tc>
        <w:tc>
          <w:tcPr>
            <w:tcW w:w="2700" w:type="dxa"/>
          </w:tcPr>
          <w:p w14:paraId="4255F457" w14:textId="77777777" w:rsidR="006D0072" w:rsidRDefault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768B98AD" w14:textId="77777777" w:rsidR="006D0072" w:rsidRDefault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327E" w14:paraId="3A002F01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5FEB25A" w14:textId="47AD9809" w:rsidR="00D373B1" w:rsidRDefault="006D0072">
            <w:r>
              <w:t xml:space="preserve">Verifying patient identification for telehealth </w:t>
            </w:r>
            <w:r w:rsidR="004034B9">
              <w:t xml:space="preserve">visit </w:t>
            </w:r>
          </w:p>
        </w:tc>
        <w:tc>
          <w:tcPr>
            <w:tcW w:w="2700" w:type="dxa"/>
          </w:tcPr>
          <w:p w14:paraId="170CDFF1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63F7F1B2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560ACD48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24D7701" w14:textId="10E3D729" w:rsidR="006D0072" w:rsidRDefault="005154C6">
            <w:r>
              <w:t>Checking the PDMP</w:t>
            </w:r>
          </w:p>
        </w:tc>
        <w:tc>
          <w:tcPr>
            <w:tcW w:w="2700" w:type="dxa"/>
          </w:tcPr>
          <w:p w14:paraId="30DB3C2D" w14:textId="77777777" w:rsidR="006D0072" w:rsidRDefault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65A069E1" w14:textId="77777777" w:rsidR="006D0072" w:rsidRDefault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327E" w14:paraId="2B0905A1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CA5FC29" w14:textId="45FCD411" w:rsidR="00E2327E" w:rsidRDefault="005154C6">
            <w:r>
              <w:t xml:space="preserve">Checking an HIE- </w:t>
            </w:r>
            <w:r w:rsidR="003B3AB3">
              <w:t>CRISP</w:t>
            </w:r>
          </w:p>
        </w:tc>
        <w:tc>
          <w:tcPr>
            <w:tcW w:w="2700" w:type="dxa"/>
          </w:tcPr>
          <w:p w14:paraId="06C7B718" w14:textId="77777777" w:rsidR="00E2327E" w:rsidRDefault="00E2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36C7D37C" w14:textId="77777777" w:rsidR="00E2327E" w:rsidRDefault="00E2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327E" w14:paraId="063E2C1C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B5BBBDC" w14:textId="70069173" w:rsidR="00E2327E" w:rsidRDefault="005154C6">
            <w:r>
              <w:t>Pre-visit check list</w:t>
            </w:r>
          </w:p>
        </w:tc>
        <w:tc>
          <w:tcPr>
            <w:tcW w:w="2700" w:type="dxa"/>
          </w:tcPr>
          <w:p w14:paraId="1942C15D" w14:textId="77777777" w:rsidR="00E2327E" w:rsidRDefault="00E2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3100C97A" w14:textId="77777777" w:rsidR="00E2327E" w:rsidRDefault="00E2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327E" w14:paraId="4878904D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566E022" w14:textId="0A6468BD" w:rsidR="006D0072" w:rsidRDefault="005154C6">
            <w:r>
              <w:t xml:space="preserve">Obtaining notes from specialists and diagnostic studies </w:t>
            </w:r>
          </w:p>
        </w:tc>
        <w:tc>
          <w:tcPr>
            <w:tcW w:w="2700" w:type="dxa"/>
          </w:tcPr>
          <w:p w14:paraId="16B154F7" w14:textId="77777777" w:rsidR="006D0072" w:rsidRDefault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2C154EB0" w14:textId="77777777" w:rsidR="006D0072" w:rsidRDefault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327E" w14:paraId="147143C4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D9F12B3" w14:textId="764F0E69" w:rsidR="00F50E56" w:rsidRDefault="006D0072">
            <w:r>
              <w:t>Updating the medical history prior to each visit</w:t>
            </w:r>
          </w:p>
        </w:tc>
        <w:tc>
          <w:tcPr>
            <w:tcW w:w="2700" w:type="dxa"/>
          </w:tcPr>
          <w:p w14:paraId="7A9D2089" w14:textId="77777777" w:rsidR="00F50E56" w:rsidRDefault="00F50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78F61ADB" w14:textId="77777777" w:rsidR="00F50E56" w:rsidRDefault="00F50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0A9A4895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2B8087A" w14:textId="7D9678F4" w:rsidR="00F50E56" w:rsidRDefault="006D0072">
            <w:r>
              <w:t>Updating the medication list prior to each visit</w:t>
            </w:r>
          </w:p>
        </w:tc>
        <w:tc>
          <w:tcPr>
            <w:tcW w:w="2700" w:type="dxa"/>
          </w:tcPr>
          <w:p w14:paraId="092A0871" w14:textId="77777777" w:rsidR="00F50E56" w:rsidRDefault="00F50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2C927B8B" w14:textId="77777777" w:rsidR="00F50E56" w:rsidRDefault="00F50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4B71E26F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417FE13" w14:textId="68C78301" w:rsidR="00D373B1" w:rsidRDefault="006D0072">
            <w:r>
              <w:t>Recording a chief complaint</w:t>
            </w:r>
          </w:p>
        </w:tc>
        <w:tc>
          <w:tcPr>
            <w:tcW w:w="2700" w:type="dxa"/>
          </w:tcPr>
          <w:p w14:paraId="177AE809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61245F89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4C92505B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B08AA18" w14:textId="7CE97D2E" w:rsidR="00D373B1" w:rsidRDefault="006D0072">
            <w:r>
              <w:t xml:space="preserve">Managing the waiting room </w:t>
            </w:r>
          </w:p>
        </w:tc>
        <w:tc>
          <w:tcPr>
            <w:tcW w:w="2700" w:type="dxa"/>
          </w:tcPr>
          <w:p w14:paraId="46723887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26EF7CC5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18456B37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4219524" w14:textId="40EB6D6A" w:rsidR="00D373B1" w:rsidRDefault="00D373B1">
            <w:pPr>
              <w:rPr>
                <w:b w:val="0"/>
                <w:bCs w:val="0"/>
              </w:rPr>
            </w:pPr>
            <w:r>
              <w:t xml:space="preserve">Tracking </w:t>
            </w:r>
            <w:r w:rsidR="00F50E56">
              <w:t xml:space="preserve">Follow up </w:t>
            </w:r>
            <w:r w:rsidR="005154C6">
              <w:t>o</w:t>
            </w:r>
            <w:r>
              <w:t>rders</w:t>
            </w:r>
          </w:p>
          <w:p w14:paraId="37635700" w14:textId="77777777" w:rsidR="00D373B1" w:rsidRPr="00D373B1" w:rsidRDefault="00D373B1">
            <w:pPr>
              <w:rPr>
                <w:b w:val="0"/>
                <w:bCs w:val="0"/>
              </w:rPr>
            </w:pPr>
            <w:r>
              <w:t>(meds, follow-up appointments, other)</w:t>
            </w:r>
          </w:p>
        </w:tc>
        <w:tc>
          <w:tcPr>
            <w:tcW w:w="2700" w:type="dxa"/>
          </w:tcPr>
          <w:p w14:paraId="790D7B6E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15452266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5128DD92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A2ECD63" w14:textId="22D1525A" w:rsidR="00D373B1" w:rsidRDefault="00D373B1">
            <w:r>
              <w:t xml:space="preserve">Prescribing </w:t>
            </w:r>
            <w:r w:rsidR="006D0072">
              <w:t>m</w:t>
            </w:r>
            <w:r>
              <w:t>edication</w:t>
            </w:r>
            <w:r w:rsidR="005154C6">
              <w:t>s</w:t>
            </w:r>
          </w:p>
        </w:tc>
        <w:tc>
          <w:tcPr>
            <w:tcW w:w="2700" w:type="dxa"/>
          </w:tcPr>
          <w:p w14:paraId="308A0F7B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3B80A438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0418B029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7C91317" w14:textId="58779334" w:rsidR="00D373B1" w:rsidRDefault="006D0072">
            <w:r>
              <w:t>Documenting the visit (provider notes)</w:t>
            </w:r>
          </w:p>
        </w:tc>
        <w:tc>
          <w:tcPr>
            <w:tcW w:w="2700" w:type="dxa"/>
          </w:tcPr>
          <w:p w14:paraId="67EE2628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363AAD57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248E0D41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22AC84C" w14:textId="28B04B74" w:rsidR="00D373B1" w:rsidRDefault="006D0072">
            <w:r>
              <w:t xml:space="preserve">Ordering and </w:t>
            </w:r>
            <w:r w:rsidR="005154C6">
              <w:t>scheduling</w:t>
            </w:r>
            <w:r>
              <w:t xml:space="preserve"> referrals- specialty </w:t>
            </w:r>
          </w:p>
        </w:tc>
        <w:tc>
          <w:tcPr>
            <w:tcW w:w="2700" w:type="dxa"/>
          </w:tcPr>
          <w:p w14:paraId="7E52D64F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4AF49893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4C40AFFA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5434E3A" w14:textId="5420187F" w:rsidR="006D0072" w:rsidRDefault="006D0072" w:rsidP="006D0072">
            <w:r>
              <w:t xml:space="preserve">Ordering and </w:t>
            </w:r>
            <w:r w:rsidR="005154C6">
              <w:t xml:space="preserve">scheduling </w:t>
            </w:r>
            <w:r>
              <w:t>referrals- diagnostic</w:t>
            </w:r>
            <w:r w:rsidR="003B3AB3">
              <w:t xml:space="preserve"> i</w:t>
            </w:r>
            <w:r w:rsidR="00502C70">
              <w:t>.</w:t>
            </w:r>
            <w:r w:rsidR="003B3AB3">
              <w:t>e</w:t>
            </w:r>
            <w:r w:rsidR="00502C70">
              <w:t>.</w:t>
            </w:r>
            <w:r w:rsidR="003B3AB3">
              <w:t xml:space="preserve"> CT scan, x-ray</w:t>
            </w:r>
          </w:p>
        </w:tc>
        <w:tc>
          <w:tcPr>
            <w:tcW w:w="2700" w:type="dxa"/>
          </w:tcPr>
          <w:p w14:paraId="021CAAAA" w14:textId="77777777" w:rsidR="006D0072" w:rsidRDefault="006D0072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20CBF9F3" w14:textId="77777777" w:rsidR="006D0072" w:rsidRDefault="006D0072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327E" w14:paraId="48047248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D5BBAFC" w14:textId="5FDA82BC" w:rsidR="006D0072" w:rsidRDefault="006D0072" w:rsidP="006D0072">
            <w:r>
              <w:t>Ordering and follow up of labs</w:t>
            </w:r>
          </w:p>
        </w:tc>
        <w:tc>
          <w:tcPr>
            <w:tcW w:w="2700" w:type="dxa"/>
          </w:tcPr>
          <w:p w14:paraId="6321184E" w14:textId="77777777" w:rsidR="006D0072" w:rsidRDefault="006D0072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07AE6279" w14:textId="77777777" w:rsidR="006D0072" w:rsidRDefault="006D0072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33CB86F8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1CF6166" w14:textId="745EC303" w:rsidR="006D0072" w:rsidRDefault="006D0072" w:rsidP="006D0072">
            <w:r>
              <w:t>Scheduling a follow up visit</w:t>
            </w:r>
          </w:p>
        </w:tc>
        <w:tc>
          <w:tcPr>
            <w:tcW w:w="2700" w:type="dxa"/>
          </w:tcPr>
          <w:p w14:paraId="6BD8820F" w14:textId="77777777" w:rsidR="006D0072" w:rsidRDefault="006D0072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6C026AE3" w14:textId="77777777" w:rsidR="006D0072" w:rsidRDefault="006D0072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324848E3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DA48EF8" w14:textId="52A9AB86" w:rsidR="005154C6" w:rsidRDefault="005154C6" w:rsidP="006D0072">
            <w:r>
              <w:t>Giving patients written visit summary</w:t>
            </w:r>
          </w:p>
        </w:tc>
        <w:tc>
          <w:tcPr>
            <w:tcW w:w="2700" w:type="dxa"/>
          </w:tcPr>
          <w:p w14:paraId="6D0D852D" w14:textId="77777777" w:rsidR="005154C6" w:rsidRDefault="005154C6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3ABAFB52" w14:textId="77777777" w:rsidR="005154C6" w:rsidRDefault="005154C6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3955DB18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04FA84B" w14:textId="588107EC" w:rsidR="006D0072" w:rsidRDefault="006D0072" w:rsidP="006D0072">
            <w:r>
              <w:t>After visit questions to the provider</w:t>
            </w:r>
          </w:p>
        </w:tc>
        <w:tc>
          <w:tcPr>
            <w:tcW w:w="2700" w:type="dxa"/>
          </w:tcPr>
          <w:p w14:paraId="3AF834F7" w14:textId="77777777" w:rsidR="006D0072" w:rsidRDefault="006D0072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5F14BAF9" w14:textId="77777777" w:rsidR="006D0072" w:rsidRDefault="006D0072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39E9AB8C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E833F3D" w14:textId="3C00E78D" w:rsidR="006D0072" w:rsidRDefault="006D0072" w:rsidP="006D0072">
            <w:r>
              <w:t>Tracking results- notifying the patient with results</w:t>
            </w:r>
          </w:p>
        </w:tc>
        <w:tc>
          <w:tcPr>
            <w:tcW w:w="2700" w:type="dxa"/>
          </w:tcPr>
          <w:p w14:paraId="7C1DCB57" w14:textId="77777777" w:rsidR="006D0072" w:rsidRDefault="006D0072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1E0ED40D" w14:textId="77777777" w:rsidR="006D0072" w:rsidRDefault="006D0072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3AB3" w14:paraId="40B6B243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0C1C208" w14:textId="1770CE97" w:rsidR="003B3AB3" w:rsidRDefault="003B3AB3" w:rsidP="006D0072">
            <w:r>
              <w:t>Screening for BH conditions i</w:t>
            </w:r>
            <w:r w:rsidR="00502C70">
              <w:t>.</w:t>
            </w:r>
            <w:r>
              <w:t>e</w:t>
            </w:r>
            <w:r w:rsidR="00502C70">
              <w:t>.</w:t>
            </w:r>
            <w:r>
              <w:t xml:space="preserve"> PHQ2/9 or GAD7</w:t>
            </w:r>
          </w:p>
        </w:tc>
        <w:tc>
          <w:tcPr>
            <w:tcW w:w="2700" w:type="dxa"/>
          </w:tcPr>
          <w:p w14:paraId="543DB0DB" w14:textId="77777777" w:rsidR="003B3AB3" w:rsidRDefault="003B3AB3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5DB69673" w14:textId="77777777" w:rsidR="003B3AB3" w:rsidRDefault="003B3AB3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3AB3" w14:paraId="1CC569CB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B4EE270" w14:textId="77D7E4CD" w:rsidR="003B3AB3" w:rsidRDefault="003B3AB3" w:rsidP="006D0072">
            <w:r>
              <w:t xml:space="preserve">Collecting reliable phone number in case telehealth visit </w:t>
            </w:r>
            <w:r w:rsidR="00143DA6">
              <w:t>drops and</w:t>
            </w:r>
            <w:r>
              <w:t xml:space="preserve"> verifying call back plan</w:t>
            </w:r>
          </w:p>
        </w:tc>
        <w:tc>
          <w:tcPr>
            <w:tcW w:w="2700" w:type="dxa"/>
          </w:tcPr>
          <w:p w14:paraId="4C51C8BD" w14:textId="77777777" w:rsidR="003B3AB3" w:rsidRDefault="003B3AB3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788EE3C8" w14:textId="77777777" w:rsidR="003B3AB3" w:rsidRDefault="003B3AB3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3AB3" w14:paraId="2895A8DA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BCA8ACC" w14:textId="4BCA99ED" w:rsidR="003B3AB3" w:rsidRDefault="003B3AB3" w:rsidP="006D0072">
            <w:r>
              <w:t>Consent for telehealth visit</w:t>
            </w:r>
          </w:p>
        </w:tc>
        <w:tc>
          <w:tcPr>
            <w:tcW w:w="2700" w:type="dxa"/>
          </w:tcPr>
          <w:p w14:paraId="143B87A8" w14:textId="77777777" w:rsidR="003B3AB3" w:rsidRDefault="003B3AB3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4ACFFFD0" w14:textId="77777777" w:rsidR="003B3AB3" w:rsidRDefault="003B3AB3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3DA6" w14:paraId="6E0D99BB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6AF8DE7" w14:textId="71F20964" w:rsidR="00143DA6" w:rsidRDefault="00143DA6" w:rsidP="006D0072">
            <w:r>
              <w:t>Documentation of modality for telehealth visit</w:t>
            </w:r>
          </w:p>
        </w:tc>
        <w:tc>
          <w:tcPr>
            <w:tcW w:w="2700" w:type="dxa"/>
          </w:tcPr>
          <w:p w14:paraId="17E39D34" w14:textId="77777777" w:rsidR="00143DA6" w:rsidRDefault="00143DA6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121295E8" w14:textId="77777777" w:rsidR="00143DA6" w:rsidRDefault="00143DA6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9F45E2" w14:textId="77777777" w:rsidR="007564DB" w:rsidRDefault="007564DB" w:rsidP="00502C70"/>
    <w:sectPr w:rsidR="007564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A441F" w14:textId="77777777" w:rsidR="00DF51BD" w:rsidRDefault="00DF51BD" w:rsidP="00D373B1">
      <w:pPr>
        <w:spacing w:after="0" w:line="240" w:lineRule="auto"/>
      </w:pPr>
      <w:r>
        <w:separator/>
      </w:r>
    </w:p>
  </w:endnote>
  <w:endnote w:type="continuationSeparator" w:id="0">
    <w:p w14:paraId="76C45C2D" w14:textId="77777777" w:rsidR="00DF51BD" w:rsidRDefault="00DF51BD" w:rsidP="00D3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6B642" w14:textId="77777777" w:rsidR="004034B9" w:rsidRDefault="004034B9">
    <w:pPr>
      <w:pStyle w:val="Footer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E5CEE" wp14:editId="711014D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E97C282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Health Management Associates/Glossa  </w:t>
    </w:r>
  </w:p>
  <w:p w14:paraId="52928B0D" w14:textId="0E22E6A3" w:rsidR="004034B9" w:rsidRDefault="004034B9">
    <w:pPr>
      <w:pStyle w:val="Footer"/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4E5BA" w14:textId="77777777" w:rsidR="00DF51BD" w:rsidRDefault="00DF51BD" w:rsidP="00D373B1">
      <w:pPr>
        <w:spacing w:after="0" w:line="240" w:lineRule="auto"/>
      </w:pPr>
      <w:r>
        <w:separator/>
      </w:r>
    </w:p>
  </w:footnote>
  <w:footnote w:type="continuationSeparator" w:id="0">
    <w:p w14:paraId="57E3A14B" w14:textId="77777777" w:rsidR="00DF51BD" w:rsidRDefault="00DF51BD" w:rsidP="00D3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98B35" w14:textId="77777777" w:rsidR="00D373B1" w:rsidRPr="00D373B1" w:rsidRDefault="00D373B1" w:rsidP="00D373B1">
    <w:pPr>
      <w:pStyle w:val="Header"/>
      <w:jc w:val="center"/>
      <w:rPr>
        <w:rFonts w:ascii="Book Antiqua" w:hAnsi="Book Antiqua"/>
        <w:color w:val="2F5496" w:themeColor="accent1" w:themeShade="BF"/>
        <w:sz w:val="28"/>
        <w:szCs w:val="28"/>
      </w:rPr>
    </w:pPr>
    <w:r w:rsidRPr="00D373B1">
      <w:rPr>
        <w:rFonts w:ascii="Book Antiqua" w:hAnsi="Book Antiqua"/>
        <w:color w:val="2F5496" w:themeColor="accent1" w:themeShade="BF"/>
        <w:sz w:val="28"/>
        <w:szCs w:val="28"/>
      </w:rPr>
      <w:t>TELEHEALTH WORKFLOW COMPARISON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B1"/>
    <w:rsid w:val="00071623"/>
    <w:rsid w:val="000D12F5"/>
    <w:rsid w:val="0012680F"/>
    <w:rsid w:val="00143DA6"/>
    <w:rsid w:val="00205334"/>
    <w:rsid w:val="003B3AB3"/>
    <w:rsid w:val="004034B9"/>
    <w:rsid w:val="00502C70"/>
    <w:rsid w:val="005154C6"/>
    <w:rsid w:val="00544CBC"/>
    <w:rsid w:val="006D0072"/>
    <w:rsid w:val="007564DB"/>
    <w:rsid w:val="00777BEB"/>
    <w:rsid w:val="00A85B42"/>
    <w:rsid w:val="00B322A3"/>
    <w:rsid w:val="00D373B1"/>
    <w:rsid w:val="00DF51BD"/>
    <w:rsid w:val="00E2327E"/>
    <w:rsid w:val="00EF6AA0"/>
    <w:rsid w:val="00F50E56"/>
    <w:rsid w:val="00F8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C401"/>
  <w15:chartTrackingRefBased/>
  <w15:docId w15:val="{7C454E3A-F544-48B3-8A73-E6597BD3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373B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37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3B1"/>
  </w:style>
  <w:style w:type="paragraph" w:styleId="Footer">
    <w:name w:val="footer"/>
    <w:basedOn w:val="Normal"/>
    <w:link w:val="FooterChar"/>
    <w:uiPriority w:val="99"/>
    <w:unhideWhenUsed/>
    <w:rsid w:val="00D37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Hawkinson</dc:creator>
  <cp:keywords/>
  <dc:description/>
  <cp:lastModifiedBy>Jean Glossa</cp:lastModifiedBy>
  <cp:revision>2</cp:revision>
  <dcterms:created xsi:type="dcterms:W3CDTF">2021-09-30T23:15:00Z</dcterms:created>
  <dcterms:modified xsi:type="dcterms:W3CDTF">2021-09-30T23:15:00Z</dcterms:modified>
</cp:coreProperties>
</file>